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D8" w:rsidRDefault="00C56DD8">
      <w:pPr>
        <w:pStyle w:val="a3"/>
        <w:spacing w:before="2"/>
        <w:rPr>
          <w:sz w:val="18"/>
        </w:rPr>
      </w:pPr>
    </w:p>
    <w:p w:rsidR="00C56DD8" w:rsidRDefault="00FC79F3">
      <w:pPr>
        <w:pStyle w:val="1"/>
        <w:spacing w:before="90"/>
        <w:ind w:left="1631" w:right="0"/>
        <w:jc w:val="left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дошкольное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</w:p>
    <w:p w:rsidR="00C56DD8" w:rsidRDefault="00FC79F3" w:rsidP="007B1A5E">
      <w:pPr>
        <w:spacing w:before="3"/>
        <w:ind w:left="2683" w:right="3275" w:firstLine="1402"/>
        <w:rPr>
          <w:b/>
          <w:sz w:val="24"/>
        </w:rPr>
      </w:pPr>
      <w:r>
        <w:rPr>
          <w:b/>
          <w:sz w:val="24"/>
        </w:rPr>
        <w:t>детский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1"/>
          <w:sz w:val="24"/>
        </w:rPr>
        <w:t xml:space="preserve"> </w:t>
      </w:r>
      <w:r w:rsidR="007B1A5E">
        <w:rPr>
          <w:b/>
          <w:sz w:val="24"/>
        </w:rPr>
        <w:t>«Светлячок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Уренского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округа</w:t>
      </w:r>
    </w:p>
    <w:p w:rsidR="00C56DD8" w:rsidRDefault="00FC79F3">
      <w:pPr>
        <w:pStyle w:val="1"/>
        <w:ind w:right="3275"/>
        <w:jc w:val="right"/>
      </w:pPr>
      <w:r>
        <w:t>Нижегородской</w:t>
      </w:r>
      <w:r>
        <w:rPr>
          <w:spacing w:val="-8"/>
        </w:rPr>
        <w:t xml:space="preserve"> </w:t>
      </w:r>
      <w:r>
        <w:t>области</w:t>
      </w:r>
    </w:p>
    <w:p w:rsidR="00C56DD8" w:rsidRDefault="00C56DD8">
      <w:pPr>
        <w:pStyle w:val="a3"/>
        <w:rPr>
          <w:b/>
          <w:sz w:val="26"/>
        </w:rPr>
      </w:pPr>
    </w:p>
    <w:p w:rsidR="00C56DD8" w:rsidRDefault="00C56DD8">
      <w:pPr>
        <w:pStyle w:val="a3"/>
        <w:rPr>
          <w:b/>
          <w:sz w:val="26"/>
        </w:rPr>
      </w:pPr>
    </w:p>
    <w:p w:rsidR="00C56DD8" w:rsidRDefault="00FC79F3">
      <w:pPr>
        <w:spacing w:before="226" w:line="275" w:lineRule="exact"/>
        <w:ind w:left="204" w:right="206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C56DD8" w:rsidRDefault="00FC79F3">
      <w:pPr>
        <w:pStyle w:val="1"/>
        <w:spacing w:line="275" w:lineRule="exact"/>
        <w:ind w:left="206"/>
      </w:pP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C56DD8" w:rsidRDefault="00C56DD8">
      <w:pPr>
        <w:pStyle w:val="a3"/>
        <w:spacing w:before="10"/>
        <w:rPr>
          <w:b/>
          <w:sz w:val="23"/>
        </w:rPr>
      </w:pPr>
    </w:p>
    <w:p w:rsidR="00C56DD8" w:rsidRDefault="007B1A5E">
      <w:pPr>
        <w:pStyle w:val="a3"/>
        <w:tabs>
          <w:tab w:val="left" w:pos="9600"/>
        </w:tabs>
        <w:ind w:left="219" w:right="20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45pt;margin-top:45.1pt;width:479.75pt;height:149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9"/>
                    <w:gridCol w:w="1201"/>
                    <w:gridCol w:w="1345"/>
                    <w:gridCol w:w="802"/>
                    <w:gridCol w:w="884"/>
                    <w:gridCol w:w="1009"/>
                    <w:gridCol w:w="937"/>
                    <w:gridCol w:w="1916"/>
                  </w:tblGrid>
                  <w:tr w:rsidR="00C56DD8">
                    <w:trPr>
                      <w:trHeight w:val="350"/>
                    </w:trPr>
                    <w:tc>
                      <w:tcPr>
                        <w:tcW w:w="1489" w:type="dxa"/>
                        <w:vMerge w:val="restart"/>
                      </w:tcPr>
                      <w:p w:rsidR="00C56DD8" w:rsidRDefault="00FC79F3">
                        <w:pPr>
                          <w:pStyle w:val="TableParagraph"/>
                          <w:ind w:left="110" w:right="31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Паспортные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данные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56DD8" w:rsidRDefault="00FC79F3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Серия</w:t>
                        </w:r>
                      </w:p>
                    </w:tc>
                    <w:tc>
                      <w:tcPr>
                        <w:tcW w:w="2147" w:type="dxa"/>
                        <w:gridSpan w:val="2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3" w:type="dxa"/>
                        <w:gridSpan w:val="2"/>
                      </w:tcPr>
                      <w:p w:rsidR="00C56DD8" w:rsidRDefault="00FC79F3">
                        <w:pPr>
                          <w:pStyle w:val="TableParagraph"/>
                          <w:spacing w:line="22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Номер</w:t>
                        </w:r>
                      </w:p>
                    </w:tc>
                    <w:tc>
                      <w:tcPr>
                        <w:tcW w:w="2853" w:type="dxa"/>
                        <w:gridSpan w:val="2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56DD8">
                    <w:trPr>
                      <w:trHeight w:val="350"/>
                    </w:trPr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 w:rsidR="00C56DD8" w:rsidRDefault="00C56DD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 w:rsidR="00C56DD8" w:rsidRDefault="00FC79F3">
                        <w:pPr>
                          <w:pStyle w:val="TableParagraph"/>
                          <w:spacing w:line="221" w:lineRule="exact"/>
                          <w:ind w:left="11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Когда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выдан</w:t>
                        </w:r>
                      </w:p>
                    </w:tc>
                    <w:tc>
                      <w:tcPr>
                        <w:tcW w:w="6893" w:type="dxa"/>
                        <w:gridSpan w:val="6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56DD8">
                    <w:trPr>
                      <w:trHeight w:val="349"/>
                    </w:trPr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 w:rsidR="00C56DD8" w:rsidRDefault="00C56DD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 w:rsidR="00C56DD8" w:rsidRDefault="00FC79F3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Кем выдан</w:t>
                        </w:r>
                      </w:p>
                    </w:tc>
                    <w:tc>
                      <w:tcPr>
                        <w:tcW w:w="6893" w:type="dxa"/>
                        <w:gridSpan w:val="6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56DD8">
                    <w:trPr>
                      <w:trHeight w:val="350"/>
                    </w:trPr>
                    <w:tc>
                      <w:tcPr>
                        <w:tcW w:w="1489" w:type="dxa"/>
                        <w:vMerge w:val="restart"/>
                      </w:tcPr>
                      <w:p w:rsidR="00C56DD8" w:rsidRDefault="00FC79F3">
                        <w:pPr>
                          <w:pStyle w:val="TableParagraph"/>
                          <w:spacing w:line="235" w:lineRule="auto"/>
                          <w:ind w:left="110" w:righ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Адрес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регистрации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56DD8" w:rsidRDefault="00FC79F3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Индекс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6" w:type="dxa"/>
                        <w:gridSpan w:val="2"/>
                      </w:tcPr>
                      <w:p w:rsidR="00C56DD8" w:rsidRDefault="00FC79F3">
                        <w:pPr>
                          <w:pStyle w:val="TableParagraph"/>
                          <w:spacing w:line="22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Область,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</w:t>
                        </w:r>
                      </w:p>
                    </w:tc>
                    <w:tc>
                      <w:tcPr>
                        <w:tcW w:w="3862" w:type="dxa"/>
                        <w:gridSpan w:val="3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56DD8">
                    <w:trPr>
                      <w:trHeight w:val="580"/>
                    </w:trPr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 w:rsidR="00C56DD8" w:rsidRDefault="00C56DD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 w:rsidR="00C56DD8" w:rsidRDefault="00FC79F3">
                        <w:pPr>
                          <w:pStyle w:val="TableParagraph"/>
                          <w:spacing w:before="10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Улица</w:t>
                        </w:r>
                      </w:p>
                    </w:tc>
                    <w:tc>
                      <w:tcPr>
                        <w:tcW w:w="3031" w:type="dxa"/>
                        <w:gridSpan w:val="3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 w:rsidR="00C56DD8" w:rsidRDefault="00FC79F3">
                        <w:pPr>
                          <w:pStyle w:val="TableParagraph"/>
                          <w:ind w:left="108" w:right="72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Дом, корпус,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квартира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56DD8">
                    <w:trPr>
                      <w:trHeight w:val="345"/>
                    </w:trPr>
                    <w:tc>
                      <w:tcPr>
                        <w:tcW w:w="1489" w:type="dxa"/>
                        <w:vMerge w:val="restart"/>
                      </w:tcPr>
                      <w:p w:rsidR="00C56DD8" w:rsidRDefault="00FC79F3">
                        <w:pPr>
                          <w:pStyle w:val="TableParagraph"/>
                          <w:spacing w:line="237" w:lineRule="auto"/>
                          <w:ind w:left="110" w:right="1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Адрес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фактического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проживания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C56DD8" w:rsidRDefault="00FC79F3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Индекс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6" w:type="dxa"/>
                        <w:gridSpan w:val="2"/>
                      </w:tcPr>
                      <w:p w:rsidR="00C56DD8" w:rsidRDefault="00FC79F3">
                        <w:pPr>
                          <w:pStyle w:val="TableParagraph"/>
                          <w:spacing w:line="22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Область,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</w:t>
                        </w:r>
                      </w:p>
                    </w:tc>
                    <w:tc>
                      <w:tcPr>
                        <w:tcW w:w="3862" w:type="dxa"/>
                        <w:gridSpan w:val="3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56DD8">
                    <w:trPr>
                      <w:trHeight w:val="580"/>
                    </w:trPr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 w:rsidR="00C56DD8" w:rsidRDefault="00C56DD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 w:rsidR="00C56DD8" w:rsidRDefault="00FC79F3">
                        <w:pPr>
                          <w:pStyle w:val="TableParagraph"/>
                          <w:spacing w:before="106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Улица</w:t>
                        </w:r>
                      </w:p>
                    </w:tc>
                    <w:tc>
                      <w:tcPr>
                        <w:tcW w:w="3031" w:type="dxa"/>
                        <w:gridSpan w:val="3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46" w:type="dxa"/>
                        <w:gridSpan w:val="2"/>
                      </w:tcPr>
                      <w:p w:rsidR="00C56DD8" w:rsidRDefault="00FC79F3">
                        <w:pPr>
                          <w:pStyle w:val="TableParagraph"/>
                          <w:ind w:left="108" w:right="72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Дом, корпус,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квартира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C56DD8" w:rsidRDefault="00C56DD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56DD8" w:rsidRDefault="00C56D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C79F3">
        <w:t>Я,</w:t>
      </w:r>
      <w:r w:rsidR="00FC79F3">
        <w:rPr>
          <w:u w:val="single"/>
        </w:rPr>
        <w:tab/>
      </w:r>
      <w:r w:rsidR="00FC79F3">
        <w:t xml:space="preserve"> Ф.И.О. родителя</w:t>
      </w:r>
      <w:r w:rsidR="00FC79F3">
        <w:rPr>
          <w:spacing w:val="1"/>
        </w:rPr>
        <w:t xml:space="preserve"> </w:t>
      </w:r>
      <w:r w:rsidR="00FC79F3">
        <w:t>(законного</w:t>
      </w:r>
      <w:r w:rsidR="00FC79F3">
        <w:rPr>
          <w:spacing w:val="-1"/>
        </w:rPr>
        <w:t xml:space="preserve"> </w:t>
      </w:r>
      <w:r w:rsidR="00FC79F3">
        <w:t>представителя)</w:t>
      </w:r>
      <w:r w:rsidR="00FC79F3">
        <w:rPr>
          <w:spacing w:val="1"/>
        </w:rPr>
        <w:t xml:space="preserve"> </w:t>
      </w:r>
      <w:r w:rsidR="00FC79F3">
        <w:t>обучающегося,</w:t>
      </w:r>
    </w:p>
    <w:p w:rsidR="00C56DD8" w:rsidRDefault="007B1A5E">
      <w:pPr>
        <w:pStyle w:val="a3"/>
        <w:spacing w:before="2"/>
        <w:rPr>
          <w:sz w:val="16"/>
        </w:rPr>
      </w:pPr>
      <w:r>
        <w:pict>
          <v:shape id="_x0000_s1026" style="position:absolute;margin-left:93.85pt;margin-top:11.45pt;width:449.45pt;height:.1pt;z-index:-15728640;mso-wrap-distance-left:0;mso-wrap-distance-right:0;mso-position-horizontal-relative:page" coordorigin="1877,229" coordsize="8989,0" path="m1877,229r8989,e" filled="f" strokeweight=".14056mm">
            <v:path arrowok="t"/>
            <w10:wrap type="topAndBottom" anchorx="page"/>
          </v:shape>
        </w:pict>
      </w:r>
    </w:p>
    <w:p w:rsidR="00C56DD8" w:rsidRDefault="00FC79F3">
      <w:pPr>
        <w:pStyle w:val="a3"/>
        <w:ind w:left="3493" w:right="3502"/>
        <w:jc w:val="center"/>
      </w:pPr>
      <w:r>
        <w:t>степень</w:t>
      </w:r>
      <w:r>
        <w:rPr>
          <w:spacing w:val="-7"/>
        </w:rPr>
        <w:t xml:space="preserve"> </w:t>
      </w:r>
      <w:r>
        <w:t>родства,</w:t>
      </w:r>
      <w:r>
        <w:rPr>
          <w:spacing w:val="-5"/>
        </w:rPr>
        <w:t xml:space="preserve"> </w:t>
      </w:r>
      <w:r>
        <w:t>Ф.И.О.</w:t>
      </w:r>
      <w:r>
        <w:rPr>
          <w:spacing w:val="-3"/>
        </w:rPr>
        <w:t xml:space="preserve"> </w:t>
      </w:r>
      <w:r>
        <w:t>ребѐнка</w:t>
      </w: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C56DD8">
      <w:pPr>
        <w:pStyle w:val="a3"/>
        <w:rPr>
          <w:sz w:val="22"/>
        </w:rPr>
      </w:pPr>
    </w:p>
    <w:p w:rsidR="00C56DD8" w:rsidRDefault="00FC79F3">
      <w:pPr>
        <w:pStyle w:val="a3"/>
        <w:spacing w:before="150"/>
        <w:ind w:left="219" w:firstLine="854"/>
      </w:pPr>
      <w:r>
        <w:t>даю</w:t>
      </w:r>
      <w:r>
        <w:rPr>
          <w:spacing w:val="4"/>
        </w:rPr>
        <w:t xml:space="preserve"> </w:t>
      </w:r>
      <w:r>
        <w:t>своѐ</w:t>
      </w:r>
      <w:r>
        <w:rPr>
          <w:spacing w:val="2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получение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моих</w:t>
      </w:r>
      <w:r>
        <w:rPr>
          <w:spacing w:val="6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</w:t>
      </w:r>
      <w:r>
        <w:rPr>
          <w:spacing w:val="-47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ребѐнка,</w:t>
      </w:r>
      <w:r>
        <w:rPr>
          <w:spacing w:val="2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осуществления гражданско-правовых</w:t>
      </w:r>
      <w:r>
        <w:rPr>
          <w:spacing w:val="2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именно:</w:t>
      </w:r>
    </w:p>
    <w:p w:rsidR="00C56DD8" w:rsidRDefault="00FC79F3">
      <w:pPr>
        <w:pStyle w:val="a4"/>
        <w:numPr>
          <w:ilvl w:val="0"/>
          <w:numId w:val="1"/>
        </w:numPr>
        <w:tabs>
          <w:tab w:val="left" w:pos="1190"/>
        </w:tabs>
        <w:spacing w:before="0"/>
        <w:ind w:left="1189"/>
        <w:rPr>
          <w:sz w:val="20"/>
        </w:rPr>
      </w:pP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отчество,</w:t>
      </w:r>
    </w:p>
    <w:p w:rsidR="00C56DD8" w:rsidRDefault="00FC79F3">
      <w:pPr>
        <w:pStyle w:val="a4"/>
        <w:numPr>
          <w:ilvl w:val="0"/>
          <w:numId w:val="1"/>
        </w:numPr>
        <w:tabs>
          <w:tab w:val="left" w:pos="1190"/>
        </w:tabs>
        <w:ind w:left="1189"/>
        <w:rPr>
          <w:sz w:val="20"/>
        </w:rPr>
      </w:pPr>
      <w:r>
        <w:rPr>
          <w:sz w:val="20"/>
        </w:rPr>
        <w:t>год, месяц, 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рождения,</w:t>
      </w:r>
    </w:p>
    <w:p w:rsidR="00C56DD8" w:rsidRDefault="00FC79F3">
      <w:pPr>
        <w:pStyle w:val="a4"/>
        <w:numPr>
          <w:ilvl w:val="0"/>
          <w:numId w:val="1"/>
        </w:numPr>
        <w:tabs>
          <w:tab w:val="left" w:pos="1190"/>
        </w:tabs>
        <w:ind w:left="1189"/>
        <w:rPr>
          <w:sz w:val="20"/>
        </w:rPr>
      </w:pPr>
      <w:r>
        <w:rPr>
          <w:sz w:val="20"/>
        </w:rPr>
        <w:t>адрес</w:t>
      </w:r>
      <w:r>
        <w:rPr>
          <w:spacing w:val="-9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проживания,</w:t>
      </w:r>
    </w:p>
    <w:p w:rsidR="00C56DD8" w:rsidRDefault="00FC79F3">
      <w:pPr>
        <w:pStyle w:val="a4"/>
        <w:numPr>
          <w:ilvl w:val="0"/>
          <w:numId w:val="1"/>
        </w:numPr>
        <w:tabs>
          <w:tab w:val="left" w:pos="1286"/>
        </w:tabs>
        <w:spacing w:before="2" w:line="237" w:lineRule="auto"/>
        <w:ind w:right="223" w:firstLine="854"/>
        <w:jc w:val="both"/>
        <w:rPr>
          <w:sz w:val="20"/>
        </w:rPr>
      </w:pP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ребѐнка,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прямо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действующим законодательством, в целях, необходимых для регулирования гражданско-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3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МБДОУ</w:t>
      </w:r>
      <w:r>
        <w:rPr>
          <w:spacing w:val="5"/>
          <w:sz w:val="20"/>
        </w:rPr>
        <w:t xml:space="preserve"> </w:t>
      </w:r>
      <w:r w:rsidR="007B1A5E">
        <w:rPr>
          <w:sz w:val="20"/>
        </w:rPr>
        <w:t>«Светлячок</w:t>
      </w:r>
      <w:r>
        <w:rPr>
          <w:sz w:val="20"/>
        </w:rPr>
        <w:t>».</w:t>
      </w:r>
    </w:p>
    <w:p w:rsidR="00C56DD8" w:rsidRDefault="00FC79F3">
      <w:pPr>
        <w:pStyle w:val="a3"/>
        <w:spacing w:before="1"/>
        <w:ind w:left="219" w:right="221" w:firstLine="854"/>
        <w:jc w:val="both"/>
      </w:pPr>
      <w:r>
        <w:t>Обработка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 w:rsidR="007B1A5E">
        <w:t>осуществляться МБДОУ «Светлячок</w:t>
      </w:r>
      <w:r>
        <w:t>» в ручном режиме и в автоматизированной информационной системе, 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накоплении,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уточнении</w:t>
      </w:r>
      <w:r>
        <w:rPr>
          <w:spacing w:val="1"/>
        </w:rPr>
        <w:t xml:space="preserve"> </w:t>
      </w:r>
      <w:r>
        <w:t>(обновлении,</w:t>
      </w:r>
      <w:r>
        <w:rPr>
          <w:spacing w:val="1"/>
        </w:rPr>
        <w:t xml:space="preserve"> </w:t>
      </w:r>
      <w:r>
        <w:t>изменении),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передаче)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 обезличивании, блокировании, уничтожении, любом другом их использовании с</w:t>
      </w:r>
      <w:r>
        <w:rPr>
          <w:spacing w:val="1"/>
        </w:rPr>
        <w:t xml:space="preserve"> </w:t>
      </w:r>
      <w:r>
        <w:t>целью исп</w:t>
      </w:r>
      <w:r w:rsidR="007B1A5E">
        <w:t>олнения договора с МБДОУ «Светлячок</w:t>
      </w:r>
      <w:r>
        <w:t>». Включение моих персональных данных и персональных</w:t>
      </w:r>
      <w:r>
        <w:rPr>
          <w:spacing w:val="1"/>
        </w:rPr>
        <w:t xml:space="preserve"> </w:t>
      </w:r>
      <w:r>
        <w:t>данных моего ребѐнка в общедоступные источники персональных данных не допускается,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5"/>
        </w:rPr>
        <w:t xml:space="preserve"> </w:t>
      </w:r>
      <w:r>
        <w:t>определѐнных</w:t>
      </w:r>
      <w:r>
        <w:rPr>
          <w:spacing w:val="2"/>
        </w:rPr>
        <w:t xml:space="preserve"> </w:t>
      </w:r>
      <w:r>
        <w:t>статьѐй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 персональных</w:t>
      </w:r>
      <w:r>
        <w:rPr>
          <w:spacing w:val="2"/>
        </w:rPr>
        <w:t xml:space="preserve"> </w:t>
      </w:r>
      <w:r>
        <w:t>данных».</w:t>
      </w:r>
    </w:p>
    <w:p w:rsidR="00C56DD8" w:rsidRDefault="00FC79F3">
      <w:pPr>
        <w:pStyle w:val="a3"/>
        <w:spacing w:before="4"/>
        <w:ind w:left="219" w:right="220" w:firstLine="854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законодательно установленным порядком ведения кадрового делопроизводства. 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отозвано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произвольной</w:t>
      </w:r>
      <w:r>
        <w:rPr>
          <w:spacing w:val="23"/>
        </w:rPr>
        <w:t xml:space="preserve"> </w:t>
      </w:r>
      <w:r>
        <w:t>письменной</w:t>
      </w:r>
      <w:r>
        <w:rPr>
          <w:spacing w:val="18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МБДОУ</w:t>
      </w:r>
    </w:p>
    <w:p w:rsidR="00C56DD8" w:rsidRDefault="007B1A5E">
      <w:pPr>
        <w:pStyle w:val="a3"/>
        <w:ind w:left="219" w:right="231"/>
        <w:jc w:val="both"/>
      </w:pPr>
      <w:r>
        <w:t>«Светлячок</w:t>
      </w:r>
      <w:bookmarkStart w:id="0" w:name="_GoBack"/>
      <w:bookmarkEnd w:id="0"/>
      <w:r w:rsidR="00FC79F3">
        <w:t>» персональных данных, не определяемых нормативно – правовыми документами законодательства</w:t>
      </w:r>
      <w:r w:rsidR="00FC79F3">
        <w:rPr>
          <w:spacing w:val="-47"/>
        </w:rPr>
        <w:t xml:space="preserve"> </w:t>
      </w:r>
      <w:r w:rsidR="00FC79F3">
        <w:t>Российской Федерации.</w:t>
      </w:r>
    </w:p>
    <w:p w:rsidR="00C56DD8" w:rsidRDefault="00C56DD8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3981"/>
        <w:gridCol w:w="1119"/>
        <w:gridCol w:w="1119"/>
        <w:gridCol w:w="1119"/>
      </w:tblGrid>
      <w:tr w:rsidR="00C56DD8">
        <w:trPr>
          <w:trHeight w:val="426"/>
        </w:trPr>
        <w:tc>
          <w:tcPr>
            <w:tcW w:w="1955" w:type="dxa"/>
          </w:tcPr>
          <w:p w:rsidR="00C56DD8" w:rsidRDefault="00FC79F3"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981" w:type="dxa"/>
          </w:tcPr>
          <w:p w:rsidR="00C56DD8" w:rsidRDefault="00FC79F3">
            <w:pPr>
              <w:pStyle w:val="TableParagraph"/>
              <w:spacing w:line="225" w:lineRule="exact"/>
              <w:ind w:left="1123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</w:p>
        </w:tc>
        <w:tc>
          <w:tcPr>
            <w:tcW w:w="3357" w:type="dxa"/>
            <w:gridSpan w:val="3"/>
          </w:tcPr>
          <w:p w:rsidR="00C56DD8" w:rsidRDefault="00FC79F3">
            <w:pPr>
              <w:pStyle w:val="TableParagraph"/>
              <w:spacing w:line="225" w:lineRule="exact"/>
              <w:ind w:left="1460" w:right="144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C56DD8">
        <w:trPr>
          <w:trHeight w:val="432"/>
        </w:trPr>
        <w:tc>
          <w:tcPr>
            <w:tcW w:w="1955" w:type="dxa"/>
          </w:tcPr>
          <w:p w:rsidR="00C56DD8" w:rsidRDefault="00C56DD8">
            <w:pPr>
              <w:pStyle w:val="TableParagraph"/>
              <w:rPr>
                <w:sz w:val="20"/>
              </w:rPr>
            </w:pPr>
          </w:p>
        </w:tc>
        <w:tc>
          <w:tcPr>
            <w:tcW w:w="3981" w:type="dxa"/>
          </w:tcPr>
          <w:p w:rsidR="00C56DD8" w:rsidRDefault="00C56DD8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C56DD8" w:rsidRDefault="00C56DD8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C56DD8" w:rsidRDefault="00C56DD8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C56DD8" w:rsidRDefault="00C56DD8">
            <w:pPr>
              <w:pStyle w:val="TableParagraph"/>
              <w:rPr>
                <w:sz w:val="20"/>
              </w:rPr>
            </w:pPr>
          </w:p>
        </w:tc>
      </w:tr>
    </w:tbl>
    <w:p w:rsidR="002A48F9" w:rsidRDefault="002A48F9"/>
    <w:sectPr w:rsidR="002A48F9">
      <w:type w:val="continuous"/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C70"/>
    <w:multiLevelType w:val="hybridMultilevel"/>
    <w:tmpl w:val="DE947A84"/>
    <w:lvl w:ilvl="0" w:tplc="BACA6A60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65CA5096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2" w:tplc="E0C6B076">
      <w:numFmt w:val="bullet"/>
      <w:lvlText w:val="•"/>
      <w:lvlJc w:val="left"/>
      <w:pPr>
        <w:ind w:left="2137" w:hanging="116"/>
      </w:pPr>
      <w:rPr>
        <w:rFonts w:hint="default"/>
        <w:lang w:val="ru-RU" w:eastAsia="en-US" w:bidi="ar-SA"/>
      </w:rPr>
    </w:lvl>
    <w:lvl w:ilvl="3" w:tplc="352AF2BC">
      <w:numFmt w:val="bullet"/>
      <w:lvlText w:val="•"/>
      <w:lvlJc w:val="left"/>
      <w:pPr>
        <w:ind w:left="3096" w:hanging="116"/>
      </w:pPr>
      <w:rPr>
        <w:rFonts w:hint="default"/>
        <w:lang w:val="ru-RU" w:eastAsia="en-US" w:bidi="ar-SA"/>
      </w:rPr>
    </w:lvl>
    <w:lvl w:ilvl="4" w:tplc="B3847C5A">
      <w:numFmt w:val="bullet"/>
      <w:lvlText w:val="•"/>
      <w:lvlJc w:val="left"/>
      <w:pPr>
        <w:ind w:left="4055" w:hanging="116"/>
      </w:pPr>
      <w:rPr>
        <w:rFonts w:hint="default"/>
        <w:lang w:val="ru-RU" w:eastAsia="en-US" w:bidi="ar-SA"/>
      </w:rPr>
    </w:lvl>
    <w:lvl w:ilvl="5" w:tplc="2004A75A">
      <w:numFmt w:val="bullet"/>
      <w:lvlText w:val="•"/>
      <w:lvlJc w:val="left"/>
      <w:pPr>
        <w:ind w:left="5014" w:hanging="116"/>
      </w:pPr>
      <w:rPr>
        <w:rFonts w:hint="default"/>
        <w:lang w:val="ru-RU" w:eastAsia="en-US" w:bidi="ar-SA"/>
      </w:rPr>
    </w:lvl>
    <w:lvl w:ilvl="6" w:tplc="A6709360">
      <w:numFmt w:val="bullet"/>
      <w:lvlText w:val="•"/>
      <w:lvlJc w:val="left"/>
      <w:pPr>
        <w:ind w:left="5973" w:hanging="116"/>
      </w:pPr>
      <w:rPr>
        <w:rFonts w:hint="default"/>
        <w:lang w:val="ru-RU" w:eastAsia="en-US" w:bidi="ar-SA"/>
      </w:rPr>
    </w:lvl>
    <w:lvl w:ilvl="7" w:tplc="673252E8">
      <w:numFmt w:val="bullet"/>
      <w:lvlText w:val="•"/>
      <w:lvlJc w:val="left"/>
      <w:pPr>
        <w:ind w:left="6932" w:hanging="116"/>
      </w:pPr>
      <w:rPr>
        <w:rFonts w:hint="default"/>
        <w:lang w:val="ru-RU" w:eastAsia="en-US" w:bidi="ar-SA"/>
      </w:rPr>
    </w:lvl>
    <w:lvl w:ilvl="8" w:tplc="0F42BB10">
      <w:numFmt w:val="bullet"/>
      <w:lvlText w:val="•"/>
      <w:lvlJc w:val="left"/>
      <w:pPr>
        <w:ind w:left="7891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56DD8"/>
    <w:rsid w:val="002A48F9"/>
    <w:rsid w:val="007B1A5E"/>
    <w:rsid w:val="00C56DD8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189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189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3</cp:revision>
  <dcterms:created xsi:type="dcterms:W3CDTF">2023-05-05T11:45:00Z</dcterms:created>
  <dcterms:modified xsi:type="dcterms:W3CDTF">2023-05-05T12:22:00Z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