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12F70" w:rsidRDefault="006C5D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390005" cy="8965201"/>
            <wp:effectExtent l="0" t="0" r="0" b="7620"/>
            <wp:docPr id="1" name="Рисунок 1" descr="C:\Users\New\AppData\Local\Microsoft\Windows\INetCache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AppData\Local\Microsoft\Windows\INetCache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6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6C5D65" w:rsidRDefault="006C5D6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:rsidR="006C5D65" w:rsidRDefault="006C5D6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:rsidR="006C5D65" w:rsidRDefault="006C5D6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</w:p>
    <w:p w:rsidR="00E12F70" w:rsidRPr="0051114E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114E">
        <w:rPr>
          <w:b/>
          <w:color w:val="000000"/>
          <w:sz w:val="24"/>
          <w:szCs w:val="24"/>
        </w:rPr>
        <w:t xml:space="preserve">ПРИНЯТО </w:t>
      </w:r>
      <w:r w:rsidRPr="0051114E">
        <w:rPr>
          <w:color w:val="000000"/>
          <w:sz w:val="24"/>
          <w:szCs w:val="24"/>
        </w:rPr>
        <w:t xml:space="preserve">                                                            </w:t>
      </w:r>
      <w:r w:rsidRPr="0051114E">
        <w:rPr>
          <w:b/>
          <w:color w:val="000000"/>
          <w:sz w:val="24"/>
          <w:szCs w:val="24"/>
        </w:rPr>
        <w:t xml:space="preserve"> УТВЕРЖДЕНО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Протокол заседания                                              Приказ заведующего МБДОУ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ind w:left="-36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Общего собрания                                                   детского сада «Светлячок»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МБДОУ  детского сада «Светлячок»                  ________   Т.Р Шилова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 01.09.2017 протокол №   1                                        от  01.09.2017   № 15-а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jc w:val="center"/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ind w:left="-900" w:firstLine="90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ПОЛОЖЕНИЕ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jc w:val="center"/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ind w:left="-900" w:firstLine="90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  родительском  комитете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jc w:val="center"/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ind w:left="-900" w:firstLine="90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муниципального бюджетного дошкольного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jc w:val="center"/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ind w:left="-900" w:firstLine="90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образовательного учреждения    детского сада «Светлячок»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jc w:val="center"/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ind w:left="-900" w:firstLine="90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Уренского муниципального района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jc w:val="center"/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ind w:left="-900" w:firstLine="90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Нижегородской области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Pr="00BA3696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ind w:left="-900" w:firstLine="9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>.ОБЩИЕ ПОЛОЖЕНИЯ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ind w:firstLine="9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1.1.Настоящее положение разработано для муниципального бюджетного дошкольного образовательного учреждения  детского сада «Светлячок» Уренского муниципального района Нижегородской области (далее МБДОУ) в соответствии с «Конституцией Российской Федерации» от 12.12.1993г,  Законом Российской Федерации   «Об образовании в Российской Федерации» № 273 от 29.12.2012.г.,  «Федеральным Образовательным Государственным Стандартом  Дошкольного Образования»№1155 от 17.10.2013 г, Семейным кодексом РФ,  Уставом МБДОУ.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 Родительский комитет- является одной из форм взаимодействия  МБДОУ и родителей (законных представителей),действующий в целях введения ФГОС ДО   и взаимодействия родительской общественности и  МБДОУ.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1.3.Решения Родительского комитета рассматриваются на педагогическом совете и при необходимости на общем собрании  МБДОУ.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1.4. Изменения и дополнения в настоящее положение вносятся Родительским комитетом  МБДОУ и принимаются на его заседании.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1.5. Срок данного положения не ограничен. Данное положение действует до замены новым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2.ОСНОВНЫЕ ЗАДАЧИ РОДИТЕЛЬСКОГО КОМИТЕТА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2.1. Основными задачами Родительского комитета являются: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совместная работа с  МБДОУ по введению ФГОС ДО и реализации,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защита прав и интересов воспитанников  МБДОУ;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защита прав и интересов родителей (законных представителей) воспитанников МБДОУ;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рассмотрение и обсуждение основных направлений развития  МБДОУ;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обсуждение и утверждение дополнительных образовательных и других услуг в МБДОУ;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ФУНКЦИИ РОДИТЕЛЬСКОГО КОМИТЕТ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 Родительский комитет МБДОУ: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обсуждает Устав и другие локальные акты  МБДОУ ,касающиеся взаимодействия  с родительской общественностью, решает вопрос о внесении в них необходимых изменений и дополнений;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содействует выполнению уставных целей и задач МБДОУ;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участвует в определении направления образовательной деятельности  МБДОУ;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обсуждает вопросы содержания, форм и методов образовательного процесса, планирования педагогической деятельности  МБДОУ;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рассматривает проблемы организации дополнительных образовательных и других услуг воспитанникам;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обеспечивает единство педагогических требований к воспитанникам в семье и МБДОУ;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заслушивает отчеты заведующего о создании условий для реализации образовательных  программ в  МБДОУ;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участие в поведении итогов деятельности  МБДОУ за учебный год по вопросам работы с родительской общественностью;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принимать информацию, отчеты педагогических и медицинских работников о состоянии здоровья детей, ходе реализации образовательных и воспитательных программ результатах готовности детей к школьному обучению;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заслушивает доклады информацию представителей организаций и учреждений ,взаимодействующих с  МБДОУ  по вопросам образования и оздоровления воспитанников, в том числе о проверке состояния образовательного процесса, соблюдения санитарно-гигиенического режима МБДОУ, об охране жизни и здоровья воспитанников;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оказывает помощь  МБДОУ в работе с  семьями социального риска;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решает вопросы социальной поддержки воспитанников;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принимает участие в планировании и реализации работы по охране прав и интересов воспитанников и их родителей (законных представителей) во время педагогического процесса в  МБДОУ;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вносит предложения по совершенствованию педагогического процесса в  МБДОУ,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содействует организации совместных с родителями (законными представителями) мероприятий  МБДОУ- родительских собраний, родительских клубов, проектно-исследовательской деятельности и др;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оказывает посильную помощь  МБДОУ в укреплении материально-технической базы ,благоустройству его помещений, детских площадок и территории силами родительской общественности;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привлекает внебюджетные и средства пожертвований, шефскую помощь заинтересованных организаций для финансовой поддержке.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вместе с заведующим  МБДОУ принимает решение о поощрении, награждении благодарственными письмами наиболее активных представителей родительской общественности.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 ПРАВА РОДИТЕЛЬСКОГО КОМИТЕТА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4.1. Родительский комитет имеет право: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принимать участие в управлении МБДОУ как орган самоуправления;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требовать у заведующего  МБДОУ выполнения его решений.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4.2. Каждый член Родительского комитета  при несогласии решением последнего вправе высказать свое мотивированное мнение, которое должно быть занесено в протокол.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ОРГАНИЗАЦИЯ УПРАВЛЕНИЯ РОДИТЕЛЬСКИМ КОМИТЕТОМ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5.1.В состав Родительского комитета входят председатели родительских комитетов групп или специально выбранные представители родительской общественности ,по 1 человеку от каждой группы.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5.2.В необходимых случаях на заседание Родительского комитета приглашаются заведующий, педагогические, медицинские и другие работники МБДОУ ,представители общественных организаций, учреждений, родители, представители Учредителя. Необходимость их приглашения определяется председателем Родительского комитета.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ind w:firstLine="10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Приглашенные на заседание Родительского комитета пользуются правом совещательного голоса.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5.3. Родительский комитет выбирает из своего состава председателя и секретаря сроком на 1 учебный год.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5.4. Председатель Родительского комитета: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организует деятельность Родительского комитета;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информирует членов Родительского комитета о предстоящем заседании не менее чем за  5  дней до его проведения;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организует подготовку и проведение заседаний Родительского комитета;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определяет повестку дня Родительского комитета;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контролирует выполнение решений Родительского комитета;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взаимодействует с председателями родительских комитетов групп;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взаимодействует с заведующим  МБДОУ по вопросам самоуправления.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5.5. Родительский комитет работает по плану, составляющему часть годового плана работы  МБДОУ.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5.6.Заседания Родительского комитета созываются не реже1 раз в квартал.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5.7. Заседания Родительского комитета правомочны ,если на них присутствует не менее 2\3 его состава.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5.8. Решение Родительского комитета принимается открытым голосованием и считается принятым , если за него проголосовало большинство 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присутствующих. При равном количестве голосов решающим является голос председателя Родительского комитета.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5.9. Организацию выполнения решений Родительского комитета осуществляет его председатель совместно с заведующим  МБДОУ.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5.10. Непосредственным выполнением решений занимаются ответственные лица, указанные в протоколе заседаний Родительского комитета. Результаты выполнения решений докладываются Родительскому комитету на следующем заседании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>
        <w:rPr>
          <w:b/>
          <w:color w:val="000000"/>
          <w:sz w:val="28"/>
          <w:szCs w:val="28"/>
        </w:rPr>
        <w:t>. ВЗАИМОСВЯЗИ РОДИТЕЛЬСКОГО КОМИТЕТА С ОРГАНАМИ САМОУПРАВЛЕНИЯ МБДОУ.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6.1. Родительский комитет организует взаимодействие с другими органами самоуправления  МБДОУ общим собранием  МБДОУ, педагогическим советом: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через участие представителей Родительского комитета в заседании общего собрания  МБДОУ, педагогическом совете  МБДОУ;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представление на ознакомление общему собранию МБДОУ и педагогическому совету решений, принятых на заседании Родительского комитета;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внесение предложений и дополнений по вопросам, рассматриваемым на заседаниях общего собрания  МБДОУ и педагогического совета  МБДОУ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7. ОТВЕТСТВЕННОСТЬ РОДИТЕЛЬСКОГО КОМИТЕТА.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7.1. Родительский комитет несет ответственность: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 выполнение, выполнение не в полном объеме или невыполнение закрепленных за ним задач и функций;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соответствие принимаемых решений законодательству РФ, нормативно-правовым актам.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 ДЕЛОПРОИЗВОДСТВО РОДИТЕЛЬСКОГО КОМИТЕТА.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8.1. Заседания Родительского комитета оформляются протоколом.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8.2. В книге протоколов фиксируются: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дата проведения заседания;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количество присутствующих (отсутствующих) членов Родительского комитета;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приглашенные (Ф.И.О.должность)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повестка дня;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ход обсуждения вопросов , выносимых на Родительский комитет;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предложения, рекомендации и замечания членов Родительского комитета и приглашенных лиц; 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решение Родительского комитета.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8.3. Протоколы подписываются председателем и секретарем Родительского комитета.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8.4. Нумерация протоколов ведется от начала учебного года.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8.5. Книга протоколов Родительского комитета нумеруется постранично, прошнуровывается, скрепляется подписью заведующего и печатью МБДОУ.</w:t>
      </w: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8.6. Книга протоколов Родительского комитета хранится в делах  МБДОУ.</w:t>
      </w: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E12F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2F70" w:rsidRDefault="0051114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>
            <wp:extent cx="5720715" cy="817753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817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12F70">
      <w:pgSz w:w="11906" w:h="16838"/>
      <w:pgMar w:top="851" w:right="850" w:bottom="1134" w:left="99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E12F70"/>
    <w:rsid w:val="0051114E"/>
    <w:rsid w:val="00574774"/>
    <w:rsid w:val="006C5D65"/>
    <w:rsid w:val="00BA3696"/>
    <w:rsid w:val="00E1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5111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14E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BA369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5111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14E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BA36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1328</Words>
  <Characters>7575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3</cp:revision>
  <cp:lastPrinted>2019-02-13T08:31:00Z</cp:lastPrinted>
  <dcterms:created xsi:type="dcterms:W3CDTF">2021-10-28T19:09:00Z</dcterms:created>
  <dcterms:modified xsi:type="dcterms:W3CDTF">2021-10-28T19:10:00Z</dcterms:modified>
</cp:coreProperties>
</file>